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26FF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b/>
          <w:sz w:val="32"/>
          <w:szCs w:val="32"/>
        </w:rPr>
        <w:t>Ба́́</w:t>
      </w:r>
      <w:proofErr w:type="spellStart"/>
      <w:r w:rsidRPr="00062D79">
        <w:rPr>
          <w:rFonts w:ascii="Times New Roman" w:hAnsi="Times New Roman" w:cs="Times New Roman"/>
          <w:b/>
          <w:sz w:val="32"/>
          <w:szCs w:val="32"/>
        </w:rPr>
        <w:t>йкове</w:t>
      </w:r>
      <w:proofErr w:type="spellEnd"/>
      <w:r w:rsidRPr="00062D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62D79">
        <w:rPr>
          <w:rFonts w:ascii="Times New Roman" w:hAnsi="Times New Roman" w:cs="Times New Roman"/>
          <w:b/>
          <w:sz w:val="32"/>
          <w:szCs w:val="32"/>
        </w:rPr>
        <w:t>кладови́ще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— некрополь у Голосіївському районі міста Києва, </w:t>
      </w:r>
      <w:r>
        <w:rPr>
          <w:rFonts w:ascii="Times New Roman" w:hAnsi="Times New Roman" w:cs="Times New Roman"/>
          <w:sz w:val="32"/>
          <w:szCs w:val="32"/>
        </w:rPr>
        <w:t xml:space="preserve">розташоване по вулиці Байкова,6, </w:t>
      </w:r>
      <w:r w:rsidRPr="00062D79">
        <w:rPr>
          <w:rFonts w:ascii="Times New Roman" w:hAnsi="Times New Roman" w:cs="Times New Roman"/>
          <w:sz w:val="32"/>
          <w:szCs w:val="32"/>
        </w:rPr>
        <w:t xml:space="preserve">пам'ятка історії та культури. Один із найстаріших некрополів, що зберігся, у місті, ховати тут почали ще 1834 року. Площа — </w:t>
      </w:r>
      <w:r>
        <w:rPr>
          <w:rFonts w:ascii="Times New Roman" w:hAnsi="Times New Roman" w:cs="Times New Roman"/>
          <w:sz w:val="32"/>
          <w:szCs w:val="32"/>
        </w:rPr>
        <w:t>63,280</w:t>
      </w:r>
      <w:r w:rsidRPr="00062D79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ектара</w:t>
      </w:r>
      <w:r w:rsidRPr="00062D79">
        <w:rPr>
          <w:rFonts w:ascii="Times New Roman" w:hAnsi="Times New Roman" w:cs="Times New Roman"/>
          <w:sz w:val="32"/>
          <w:szCs w:val="32"/>
        </w:rPr>
        <w:t>. Закрите для масових поховань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7EFC3BA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Назву свою кладовище отримало від прізвища генерал-майора Сергія Васильовича Байкова, героя двох воєн —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Французько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>-російської війни 1812 року та російсько-турецької 1828—1829 років, на відкуплених землях якого почасти й розташоване (усупереч поширеній думці, тіло самого генерала покоїться не тут, а в Петербурзі).</w:t>
      </w:r>
    </w:p>
    <w:p w14:paraId="24348E2A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F3EA1B3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Початкова назва —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Новостроєнське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>. Перші поховання було здійснено лютеранською громадою Києва. Пов'язане це було з тим фактом, що старе, відкрите ще у XVII столітті, лютеранське німецьке кладовище, яке було в низині, зазнавало регулярних підтоплень, через що надгробки змивало, а з-під землі, за свідченнями сучасників, виходили на поверхню труни, подекуди навіть рештки похованих, тому лютерани почали переносити могили з низини на вище місце. У 1831 році лютеранській та католицькій громадам було офіційно надано землі під поховання на високому правому березі річки Либідь, остаточно ж процес перенесення могил сюди завершився 1839 року, коли старий лютеранський цвинтар закрили.</w:t>
      </w:r>
    </w:p>
    <w:p w14:paraId="70CE0B98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9FAF92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У цей же час новопризначений Київський військовий губернатор, Подільський та Волинський генерал-губернатор граф Василь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Левашов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провів інспекцію київських кладовищ і, вельми незадоволений результатами, віддав розпорядження відокремити від них достатній простір землі, вирити довкола рівчаки й обсадити деревами, а також влаштувати при входах будиночки для сторожі. На виконання наказу генерал-губернатора протоієрей Петро Максимович розпочав збір коштів серед найзаможніших киян — жителів Печерська. Грошей зібрав чимало, бо згодом, коли імператор Микола І звелів зводити Київську фортецю і постало питання вже не про впорядкування, а про перенесення деяких некрополів, коштів вистачило і на перенесення поховань і на роботу садівників, які перетворили пустку Байкової гори, де й вирішили облаштувати новий цвинтар на затишок, що буяє </w:t>
      </w:r>
      <w:r w:rsidRPr="00062D79">
        <w:rPr>
          <w:rFonts w:ascii="Times New Roman" w:hAnsi="Times New Roman" w:cs="Times New Roman"/>
          <w:sz w:val="32"/>
          <w:szCs w:val="32"/>
        </w:rPr>
        <w:lastRenderedPageBreak/>
        <w:t>зеленню. Тож рік, коли тутешнє німецьке кладовище було об'єднано з православним печерським, став роком офіційного відкриття Байкового кладовища.</w:t>
      </w:r>
    </w:p>
    <w:p w14:paraId="281F3681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7AAAC2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>Цвинтар мав одну прогресивну, як на той час, особливість — це був перший київський некрополь, де ховали представників всіх конфесій та віросповідань. За цим принципом він був поділений на секції: лютеранську, юдейську, православну, католицьку тощо.</w:t>
      </w:r>
    </w:p>
    <w:p w14:paraId="0CF5C1A7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12C9BB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Уже станом на середину ХІХ століття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Димитрівський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, як тоді його ще називали, цвинтар став занадто тісним. Тому, у 1876 році з дозволу влади з'явилась додаткова територія, відділена від цієї дорогою — Байковою вулицею. Так утворилось одразу два кладовища, обидва — Байкові, тож, для зручності, попередню (меншу) ділянку почали називати Старим, а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новонадану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(більшу) — Новим Байковим кладовищем. Згодом з'явилися цегляний паркан та чотири в'їзні брами, які й тепер зберігають свої назви — Стара, Лютеранська (або ж Німецька), Католицька (або ж Польська, котру й тепер не важко впізнати за написом латиною «BEATI MORTUI, QUI IN DOMINO MORIUNTUR»  — відомою цитатою з Біблії) та Православна, — хоча про первісний сенс цих назв тепер уже мало що нагадує. На «Старому» цвинтарі 1841 року збудовано дерев'яну Дмитрівську церкву.</w:t>
      </w:r>
    </w:p>
    <w:p w14:paraId="2AD1EF44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2D4BF7F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Протягом 1884—1889 років на новій православній частині спорудили церкву Вознесіння Господнього. Як вважається, саме в цей час з'являються перші склепи. Над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проєктуванням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декотрих працювали найкращі київські архітектори — Євген Єрмаков, Михайло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Іконніков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, Володимир Ніколаєв, дехто з них згодом став широко знаним, як-от автор і перший власник знаменитого «Будинку з химерами» Владислав Городецький чи Олексій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Щусєв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>, авторству якого належить всесвітньовідома споруда — мавзолей Леніна на Красній площі Москви.</w:t>
      </w:r>
    </w:p>
    <w:p w14:paraId="46C34307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EF3FDB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 xml:space="preserve">Ще на території Нового кладовища є церква Воскресіння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Словущого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УПЦ (МП). Центральна вхідна брама — водночас церква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Св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62D79">
        <w:rPr>
          <w:rFonts w:ascii="Times New Roman" w:hAnsi="Times New Roman" w:cs="Times New Roman"/>
          <w:sz w:val="32"/>
          <w:szCs w:val="32"/>
        </w:rPr>
        <w:t>Димитрія</w:t>
      </w:r>
      <w:proofErr w:type="spellEnd"/>
      <w:r w:rsidRPr="00062D79">
        <w:rPr>
          <w:rFonts w:ascii="Times New Roman" w:hAnsi="Times New Roman" w:cs="Times New Roman"/>
          <w:sz w:val="32"/>
          <w:szCs w:val="32"/>
        </w:rPr>
        <w:t xml:space="preserve"> (зведена на початку ХХ століття).</w:t>
      </w:r>
    </w:p>
    <w:p w14:paraId="34718602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2EBF37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lastRenderedPageBreak/>
        <w:t>На території кладовища розташовано зо двадцять старих склепів. Типовий склеп має площу близько 9 м² та висоту 2 м. Усі склепи різні. Їх об'єднує лише структура — маленька кімнатка, куди могли зайти люди, які хотіли пом'янути померлих, і огороджене ґратами підземелля, де й були труни. Багато склепів побудували відомі архітектори: Владиславом Городецьким, Володимиром Ніколаєвим та інші.</w:t>
      </w:r>
    </w:p>
    <w:p w14:paraId="566A5534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539CE2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>Усі ці склепи унікальні, бо були побудовані за давніми традиціями, відповідно до віросповідання померлих, — православними, католицькими, лютеранськими. На превеликий жаль, усі цвинтарні книжки втрачено під час Другої світової війни (у 1941 році). Тому досі не вдалося встановити родинну приналежність деяких склепів.</w:t>
      </w:r>
    </w:p>
    <w:p w14:paraId="4AB677A5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18E435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2D79">
        <w:rPr>
          <w:rFonts w:ascii="Times New Roman" w:hAnsi="Times New Roman" w:cs="Times New Roman"/>
          <w:sz w:val="32"/>
          <w:szCs w:val="32"/>
        </w:rPr>
        <w:t>Тепер склепи в надзвичайно занедбаному стані. На деяких збереглися написи, але всі усипальниці розкриті та пограбовані. Є версія, що в склепах люди ховалися під час війни. Пізніше вони слугували притулками для безхатьків.</w:t>
      </w:r>
    </w:p>
    <w:p w14:paraId="36F7BB57" w14:textId="77777777" w:rsidR="00C95447" w:rsidRPr="00062D79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DADCA2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4F1F7F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783382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5D0368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5865F3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4C0BD2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46E4A89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2E3C0B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C23668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AE0766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5EC92B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584CCB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F86B6E1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2292E1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69A3F8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C43FF4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D64BD4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Байкове кладовище: адреси за входами на карті</w:t>
      </w:r>
    </w:p>
    <w:p w14:paraId="0127FC34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0317DA" w14:textId="77777777" w:rsidR="00C95447" w:rsidRDefault="00C95447" w:rsidP="00C954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97981">
          <w:rPr>
            <w:rStyle w:val="a3"/>
            <w:rFonts w:ascii="Times New Roman" w:hAnsi="Times New Roman" w:cs="Times New Roman"/>
            <w:sz w:val="32"/>
            <w:szCs w:val="32"/>
          </w:rPr>
          <w:t>https://maps.visicom.ua/c/30.50697,50.41815,17/f/POIFQIGXH7?lang=uk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EC279B" w14:textId="77777777" w:rsidR="001D1612" w:rsidRDefault="001D1612">
      <w:bookmarkStart w:id="0" w:name="_GoBack"/>
      <w:bookmarkEnd w:id="0"/>
    </w:p>
    <w:sectPr w:rsidR="001D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E5"/>
    <w:rsid w:val="001D1612"/>
    <w:rsid w:val="00B777E5"/>
    <w:rsid w:val="00C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6AF3-AF0B-48D9-8C0F-2DBA521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544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visicom.ua/c/30.50697,50.41815,17/f/POIFQIGXH7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2021-08-26T09:00:00Z</dcterms:created>
  <dcterms:modified xsi:type="dcterms:W3CDTF">2021-08-26T09:00:00Z</dcterms:modified>
</cp:coreProperties>
</file>